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E3D0" w14:textId="77777777" w:rsidR="0098466F" w:rsidRPr="0098466F" w:rsidRDefault="0098466F" w:rsidP="0098466F">
      <w:pPr>
        <w:tabs>
          <w:tab w:val="left" w:pos="1134"/>
          <w:tab w:val="left" w:pos="9356"/>
        </w:tabs>
        <w:spacing w:after="0"/>
        <w:ind w:left="142" w:right="-1" w:hanging="142"/>
        <w:jc w:val="center"/>
        <w:rPr>
          <w:rFonts w:eastAsia="Calibri" w:cs="Times New Roman"/>
          <w:b/>
        </w:rPr>
      </w:pPr>
      <w:bookmarkStart w:id="0" w:name="_Toc19791019"/>
      <w:bookmarkStart w:id="1" w:name="_Toc59970592"/>
      <w:bookmarkStart w:id="2" w:name="_Toc106794200"/>
      <w:r w:rsidRPr="0098466F">
        <w:rPr>
          <w:rFonts w:eastAsia="Calibri" w:cs="Times New Roman"/>
          <w:b/>
        </w:rPr>
        <w:t>ОПИСЬ ДОКУМЕНТОВ</w:t>
      </w:r>
    </w:p>
    <w:p w14:paraId="1E3B9C19" w14:textId="77777777" w:rsidR="0098466F" w:rsidRPr="0098466F" w:rsidRDefault="0098466F" w:rsidP="0098466F">
      <w:pPr>
        <w:tabs>
          <w:tab w:val="left" w:pos="1134"/>
          <w:tab w:val="left" w:pos="9356"/>
        </w:tabs>
        <w:spacing w:after="240"/>
        <w:ind w:left="142" w:hanging="142"/>
        <w:jc w:val="center"/>
        <w:rPr>
          <w:rFonts w:eastAsia="Calibri" w:cs="Times New Roman"/>
          <w:b/>
        </w:rPr>
      </w:pPr>
      <w:r w:rsidRPr="0098466F">
        <w:rPr>
          <w:rFonts w:eastAsia="Calibri" w:cs="Times New Roman"/>
          <w:b/>
        </w:rPr>
        <w:t xml:space="preserve">подтверждающих требования, заявленные держателем еврооблигаций  </w:t>
      </w:r>
    </w:p>
    <w:p w14:paraId="554D65E4" w14:textId="78AD9CB8" w:rsidR="00C741DC" w:rsidRPr="00C24B17" w:rsidRDefault="007807A4" w:rsidP="00C24B17">
      <w:pPr>
        <w:rPr>
          <w:rFonts w:asciiTheme="minorHAnsi" w:hAnsiTheme="minorHAnsi" w:cstheme="minorHAnsi"/>
        </w:rPr>
      </w:pPr>
      <w:sdt>
        <w:sdtPr>
          <w:rPr>
            <w:rFonts w:asciiTheme="minorHAnsi" w:hAnsiTheme="minorHAnsi" w:cstheme="minorHAnsi"/>
          </w:rPr>
          <w:id w:val="-1740856557"/>
          <w14:checkbox>
            <w14:checked w14:val="0"/>
            <w14:checkedState w14:val="2612" w14:font="MS Gothic"/>
            <w14:uncheckedState w14:val="2610" w14:font="MS Gothic"/>
          </w14:checkbox>
        </w:sdtPr>
        <w:sdtEndPr/>
        <w:sdtContent>
          <w:r w:rsidR="00C24B17">
            <w:rPr>
              <w:rFonts w:ascii="MS Gothic" w:eastAsia="MS Gothic" w:hAnsi="MS Gothic" w:cstheme="minorHAnsi" w:hint="eastAsia"/>
            </w:rPr>
            <w:t>☐</w:t>
          </w:r>
        </w:sdtContent>
      </w:sdt>
      <w:r w:rsidR="00C24B17">
        <w:rPr>
          <w:rFonts w:asciiTheme="minorHAnsi" w:hAnsiTheme="minorHAnsi" w:cstheme="minorHAnsi"/>
        </w:rPr>
        <w:t xml:space="preserve">  </w:t>
      </w:r>
      <w:r w:rsidR="00D86060" w:rsidRPr="00C24B17">
        <w:rPr>
          <w:rFonts w:asciiTheme="minorHAnsi" w:hAnsiTheme="minorHAnsi" w:cstheme="minorHAnsi"/>
        </w:rPr>
        <w:t xml:space="preserve">Документы </w:t>
      </w:r>
      <w:r w:rsidR="001E1583" w:rsidRPr="00C24B17">
        <w:rPr>
          <w:rFonts w:asciiTheme="minorHAnsi" w:hAnsiTheme="minorHAnsi" w:cstheme="minorHAnsi"/>
        </w:rPr>
        <w:t>предоставляются в дополнение к Комплекту документов, переданному по Описи предоставляемых документов от (Дата)</w:t>
      </w:r>
      <w:r w:rsidR="005C47F0" w:rsidRPr="00C24B17">
        <w:rPr>
          <w:rFonts w:asciiTheme="minorHAnsi" w:hAnsiTheme="minorHAnsi" w:cstheme="minorHAnsi"/>
        </w:rPr>
        <w:t xml:space="preserve">, </w:t>
      </w:r>
      <w:r w:rsidR="005C47F0" w:rsidRPr="00C24B17">
        <w:rPr>
          <w:rFonts w:asciiTheme="minorHAnsi" w:hAnsiTheme="minorHAnsi" w:cstheme="minorHAnsi"/>
        </w:rPr>
        <w:br/>
        <w:t>№ (номер заявки в системе учета НРД).</w:t>
      </w:r>
    </w:p>
    <w:p w14:paraId="3EE71939" w14:textId="05CEFB3F" w:rsidR="0072590B" w:rsidRDefault="00D86060" w:rsidP="00D86060">
      <w:pPr>
        <w:pStyle w:val="af2"/>
        <w:rPr>
          <w:rFonts w:asciiTheme="minorHAnsi" w:hAnsiTheme="minorHAnsi" w:cstheme="minorHAnsi"/>
          <w:i/>
          <w:sz w:val="20"/>
          <w:szCs w:val="20"/>
        </w:rPr>
      </w:pPr>
      <w:r w:rsidRPr="00D86060">
        <w:rPr>
          <w:rFonts w:asciiTheme="minorHAnsi" w:hAnsiTheme="minorHAnsi" w:cstheme="minorHAnsi"/>
          <w:i/>
          <w:sz w:val="20"/>
          <w:szCs w:val="20"/>
        </w:rPr>
        <w:t>(заполняется в случае если документы пред</w:t>
      </w:r>
      <w:r w:rsidR="0015738D">
        <w:rPr>
          <w:rFonts w:asciiTheme="minorHAnsi" w:hAnsiTheme="minorHAnsi" w:cstheme="minorHAnsi"/>
          <w:i/>
          <w:sz w:val="20"/>
          <w:szCs w:val="20"/>
        </w:rPr>
        <w:t>о</w:t>
      </w:r>
      <w:r w:rsidRPr="00D86060">
        <w:rPr>
          <w:rFonts w:asciiTheme="minorHAnsi" w:hAnsiTheme="minorHAnsi" w:cstheme="minorHAnsi"/>
          <w:i/>
          <w:sz w:val="20"/>
          <w:szCs w:val="20"/>
        </w:rPr>
        <w:t>ставляются дополнительно к ранее направленному Комплекту документов в ответ на сообщение об отказе в продолжении проведения проверки обоснованности документов)</w:t>
      </w:r>
      <w:r w:rsidR="0072590B">
        <w:rPr>
          <w:rFonts w:asciiTheme="minorHAnsi" w:hAnsiTheme="minorHAnsi" w:cstheme="minorHAnsi"/>
          <w:i/>
          <w:sz w:val="20"/>
          <w:szCs w:val="20"/>
        </w:rPr>
        <w:t>/</w:t>
      </w:r>
    </w:p>
    <w:p w14:paraId="386F4499" w14:textId="7DB3449F" w:rsidR="0072590B" w:rsidRPr="0032728F" w:rsidRDefault="0072590B" w:rsidP="00D86060">
      <w:pPr>
        <w:pStyle w:val="af2"/>
        <w:rPr>
          <w:rFonts w:asciiTheme="minorHAnsi" w:hAnsiTheme="minorHAnsi" w:cstheme="minorHAnsi"/>
          <w:b/>
        </w:rPr>
      </w:pPr>
      <w:r w:rsidRPr="0032728F">
        <w:rPr>
          <w:rFonts w:asciiTheme="minorHAnsi" w:hAnsiTheme="minorHAnsi" w:cstheme="minorHAnsi"/>
          <w:b/>
        </w:rPr>
        <w:t>ФИО/Наименование Держателя еврооблигаций:</w:t>
      </w:r>
    </w:p>
    <w:tbl>
      <w:tblPr>
        <w:tblStyle w:val="af0"/>
        <w:tblW w:w="0" w:type="auto"/>
        <w:tblLook w:val="04A0" w:firstRow="1" w:lastRow="0" w:firstColumn="1" w:lastColumn="0" w:noHBand="0" w:noVBand="1"/>
      </w:tblPr>
      <w:tblGrid>
        <w:gridCol w:w="639"/>
        <w:gridCol w:w="6586"/>
        <w:gridCol w:w="6520"/>
        <w:gridCol w:w="1098"/>
      </w:tblGrid>
      <w:tr w:rsidR="007807A4" w:rsidRPr="00C741DC" w14:paraId="47D5BAB2" w14:textId="56E927A9" w:rsidTr="007807A4">
        <w:tc>
          <w:tcPr>
            <w:tcW w:w="639" w:type="dxa"/>
          </w:tcPr>
          <w:p w14:paraId="154ACD46" w14:textId="77777777" w:rsidR="007807A4" w:rsidRPr="00C741DC" w:rsidRDefault="007807A4" w:rsidP="00C741DC">
            <w:pPr>
              <w:spacing w:line="276" w:lineRule="auto"/>
              <w:rPr>
                <w:rFonts w:asciiTheme="minorHAnsi" w:eastAsiaTheme="majorEastAsia" w:hAnsiTheme="minorHAnsi" w:cstheme="minorHAnsi"/>
                <w:b/>
                <w:bCs/>
              </w:rPr>
            </w:pPr>
            <w:r w:rsidRPr="00C741DC">
              <w:rPr>
                <w:rFonts w:asciiTheme="minorHAnsi" w:eastAsiaTheme="majorEastAsia" w:hAnsiTheme="minorHAnsi" w:cstheme="minorHAnsi"/>
                <w:b/>
                <w:bCs/>
              </w:rPr>
              <w:t xml:space="preserve">№ </w:t>
            </w:r>
          </w:p>
        </w:tc>
        <w:tc>
          <w:tcPr>
            <w:tcW w:w="6586" w:type="dxa"/>
          </w:tcPr>
          <w:p w14:paraId="71B1AA0D" w14:textId="5F67EF14" w:rsidR="007807A4" w:rsidRPr="00C741DC" w:rsidRDefault="007807A4" w:rsidP="00FA1C40">
            <w:pPr>
              <w:spacing w:line="276" w:lineRule="auto"/>
              <w:jc w:val="center"/>
              <w:rPr>
                <w:rFonts w:asciiTheme="minorHAnsi" w:eastAsiaTheme="majorEastAsia" w:hAnsiTheme="minorHAnsi" w:cstheme="minorHAnsi"/>
                <w:b/>
                <w:bCs/>
              </w:rPr>
            </w:pPr>
            <w:r>
              <w:rPr>
                <w:rFonts w:asciiTheme="minorHAnsi" w:eastAsiaTheme="majorEastAsia" w:hAnsiTheme="minorHAnsi" w:cstheme="minorHAnsi"/>
                <w:b/>
                <w:bCs/>
              </w:rPr>
              <w:t>Группа документов</w:t>
            </w:r>
          </w:p>
        </w:tc>
        <w:tc>
          <w:tcPr>
            <w:tcW w:w="6520" w:type="dxa"/>
          </w:tcPr>
          <w:p w14:paraId="3D0F4C0A" w14:textId="5CBCCE36" w:rsidR="007807A4" w:rsidRPr="00C741DC" w:rsidRDefault="007807A4" w:rsidP="00FA1C40">
            <w:pPr>
              <w:spacing w:line="276" w:lineRule="auto"/>
              <w:jc w:val="center"/>
              <w:rPr>
                <w:rFonts w:asciiTheme="minorHAnsi" w:eastAsiaTheme="majorEastAsia" w:hAnsiTheme="minorHAnsi" w:cstheme="minorHAnsi"/>
                <w:b/>
                <w:bCs/>
              </w:rPr>
            </w:pPr>
            <w:r w:rsidRPr="00C741DC">
              <w:rPr>
                <w:rFonts w:asciiTheme="minorHAnsi" w:eastAsiaTheme="majorEastAsia" w:hAnsiTheme="minorHAnsi" w:cstheme="minorHAnsi"/>
                <w:b/>
                <w:bCs/>
              </w:rPr>
              <w:t>Наименование документа</w:t>
            </w:r>
            <w:r>
              <w:rPr>
                <w:rStyle w:val="af7"/>
                <w:rFonts w:asciiTheme="minorHAnsi" w:eastAsiaTheme="majorEastAsia" w:hAnsiTheme="minorHAnsi" w:cstheme="minorHAnsi"/>
                <w:b/>
                <w:bCs/>
              </w:rPr>
              <w:footnoteReference w:id="2"/>
            </w:r>
          </w:p>
        </w:tc>
        <w:tc>
          <w:tcPr>
            <w:tcW w:w="1098" w:type="dxa"/>
          </w:tcPr>
          <w:p w14:paraId="49A35A7B" w14:textId="6989A9D7" w:rsidR="007807A4" w:rsidRPr="007807A4" w:rsidRDefault="007807A4" w:rsidP="007807A4">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Кол-во листов</w:t>
            </w:r>
          </w:p>
        </w:tc>
      </w:tr>
      <w:tr w:rsidR="007807A4" w:rsidRPr="00C741DC" w14:paraId="6BFE0BFD" w14:textId="1AD30397" w:rsidTr="007807A4">
        <w:tc>
          <w:tcPr>
            <w:tcW w:w="639" w:type="dxa"/>
          </w:tcPr>
          <w:p w14:paraId="6D680FCF" w14:textId="193BBBAE" w:rsidR="007807A4" w:rsidRPr="00C741DC"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w:t>
            </w:r>
          </w:p>
        </w:tc>
        <w:tc>
          <w:tcPr>
            <w:tcW w:w="6586" w:type="dxa"/>
          </w:tcPr>
          <w:p w14:paraId="4C336D89" w14:textId="44C33662" w:rsidR="007807A4" w:rsidRPr="006765C4" w:rsidRDefault="007807A4" w:rsidP="005C47F0">
            <w:pPr>
              <w:jc w:val="both"/>
              <w:rPr>
                <w:rFonts w:asciiTheme="minorHAnsi" w:eastAsiaTheme="majorEastAsia" w:hAnsiTheme="minorHAnsi" w:cstheme="minorHAnsi"/>
                <w:b/>
                <w:bCs/>
              </w:rPr>
            </w:pPr>
            <w:r w:rsidRPr="0032728F">
              <w:rPr>
                <w:rFonts w:cs="Times New Roman"/>
              </w:rPr>
              <w:t>Документы, удостоверяющие личность физического лица, являющегося Держателем еврооблигаций</w:t>
            </w:r>
            <w:r w:rsidRPr="006765C4">
              <w:rPr>
                <w:rFonts w:cs="Times New Roman"/>
              </w:rPr>
              <w:t>.</w:t>
            </w:r>
          </w:p>
        </w:tc>
        <w:tc>
          <w:tcPr>
            <w:tcW w:w="6520" w:type="dxa"/>
          </w:tcPr>
          <w:p w14:paraId="01BDE838" w14:textId="77777777" w:rsidR="007807A4" w:rsidRPr="006B65AE" w:rsidRDefault="007807A4" w:rsidP="000F6940">
            <w:pPr>
              <w:jc w:val="both"/>
              <w:rPr>
                <w:rFonts w:cs="Times New Roman"/>
                <w:highlight w:val="green"/>
              </w:rPr>
            </w:pPr>
          </w:p>
        </w:tc>
        <w:tc>
          <w:tcPr>
            <w:tcW w:w="1098" w:type="dxa"/>
          </w:tcPr>
          <w:p w14:paraId="2C3D88B4" w14:textId="77777777" w:rsidR="007807A4" w:rsidRPr="006B65AE" w:rsidRDefault="007807A4" w:rsidP="000F6940">
            <w:pPr>
              <w:jc w:val="both"/>
              <w:rPr>
                <w:rFonts w:cs="Times New Roman"/>
                <w:highlight w:val="green"/>
              </w:rPr>
            </w:pPr>
          </w:p>
        </w:tc>
      </w:tr>
      <w:tr w:rsidR="007807A4" w:rsidRPr="00C741DC" w14:paraId="39AF6F6E" w14:textId="4FB23ADB" w:rsidTr="007807A4">
        <w:tc>
          <w:tcPr>
            <w:tcW w:w="639" w:type="dxa"/>
          </w:tcPr>
          <w:p w14:paraId="0C1EE658" w14:textId="799FD341" w:rsidR="007807A4" w:rsidRPr="00C741DC"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2</w:t>
            </w:r>
          </w:p>
        </w:tc>
        <w:tc>
          <w:tcPr>
            <w:tcW w:w="6586" w:type="dxa"/>
          </w:tcPr>
          <w:p w14:paraId="18777425" w14:textId="4C9B2826" w:rsidR="007807A4" w:rsidRPr="006765C4" w:rsidRDefault="007807A4" w:rsidP="000F23F5">
            <w:pPr>
              <w:rPr>
                <w:rFonts w:asciiTheme="minorHAnsi" w:eastAsiaTheme="majorEastAsia" w:hAnsiTheme="minorHAnsi" w:cstheme="minorHAnsi"/>
                <w:b/>
                <w:bCs/>
              </w:rPr>
            </w:pPr>
            <w:r w:rsidRPr="0032728F">
              <w:rPr>
                <w:rFonts w:cs="Times New Roman"/>
                <w:b/>
              </w:rPr>
              <w:t xml:space="preserve">Учредительные документы </w:t>
            </w:r>
            <w:r w:rsidRPr="0032728F">
              <w:rPr>
                <w:rFonts w:cs="Times New Roman"/>
              </w:rPr>
              <w:t>Юридического лица - Резидента, соответствующие требованиям, предъявляемым законодательством Российской Федерации к организационно-правовым формам, с изменениями и дополнениями, действительными на дату предоставления</w:t>
            </w:r>
            <w:r w:rsidRPr="006765C4">
              <w:rPr>
                <w:rFonts w:cs="Times New Roman"/>
              </w:rPr>
              <w:t>.</w:t>
            </w:r>
          </w:p>
        </w:tc>
        <w:tc>
          <w:tcPr>
            <w:tcW w:w="6520" w:type="dxa"/>
          </w:tcPr>
          <w:p w14:paraId="3BC5A26F" w14:textId="77777777" w:rsidR="007807A4" w:rsidRPr="006B65AE" w:rsidRDefault="007807A4" w:rsidP="00C741DC">
            <w:pPr>
              <w:spacing w:line="276" w:lineRule="auto"/>
              <w:rPr>
                <w:rFonts w:cs="Times New Roman"/>
                <w:b/>
                <w:highlight w:val="green"/>
              </w:rPr>
            </w:pPr>
          </w:p>
        </w:tc>
        <w:tc>
          <w:tcPr>
            <w:tcW w:w="1098" w:type="dxa"/>
          </w:tcPr>
          <w:p w14:paraId="0388B8C2" w14:textId="77777777" w:rsidR="007807A4" w:rsidRPr="006B65AE" w:rsidRDefault="007807A4" w:rsidP="00C741DC">
            <w:pPr>
              <w:spacing w:line="276" w:lineRule="auto"/>
              <w:rPr>
                <w:rFonts w:cs="Times New Roman"/>
                <w:b/>
                <w:highlight w:val="green"/>
              </w:rPr>
            </w:pPr>
          </w:p>
        </w:tc>
      </w:tr>
      <w:tr w:rsidR="007807A4" w:rsidRPr="00C741DC" w14:paraId="2E5B140E" w14:textId="2F248BBF" w:rsidTr="007807A4">
        <w:tc>
          <w:tcPr>
            <w:tcW w:w="639" w:type="dxa"/>
          </w:tcPr>
          <w:p w14:paraId="1A52AD73" w14:textId="107D32D8" w:rsidR="007807A4" w:rsidRPr="00C741DC"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3</w:t>
            </w:r>
          </w:p>
        </w:tc>
        <w:tc>
          <w:tcPr>
            <w:tcW w:w="6586" w:type="dxa"/>
          </w:tcPr>
          <w:p w14:paraId="70D4CA20" w14:textId="1B6E7A0F" w:rsidR="007807A4" w:rsidRPr="0032728F" w:rsidRDefault="007807A4" w:rsidP="005C47F0">
            <w:pPr>
              <w:jc w:val="both"/>
              <w:rPr>
                <w:rFonts w:cs="Times New Roman"/>
              </w:rPr>
            </w:pPr>
            <w:r w:rsidRPr="0032728F">
              <w:rPr>
                <w:rFonts w:cs="Times New Roman"/>
                <w:b/>
              </w:rPr>
              <w:t>Документы</w:t>
            </w:r>
            <w:r w:rsidRPr="0032728F" w:rsidDel="00553259">
              <w:rPr>
                <w:rFonts w:cs="Times New Roman"/>
                <w:b/>
              </w:rPr>
              <w:t>, подтверждающи</w:t>
            </w:r>
            <w:r w:rsidRPr="0032728F">
              <w:rPr>
                <w:rFonts w:cs="Times New Roman"/>
                <w:b/>
              </w:rPr>
              <w:t xml:space="preserve">е </w:t>
            </w:r>
            <w:r w:rsidRPr="0032728F" w:rsidDel="00553259">
              <w:rPr>
                <w:rFonts w:cs="Times New Roman"/>
                <w:b/>
              </w:rPr>
              <w:t xml:space="preserve">полномочия </w:t>
            </w:r>
            <w:r w:rsidRPr="0032728F" w:rsidDel="00553259">
              <w:rPr>
                <w:rFonts w:cs="Times New Roman"/>
              </w:rPr>
              <w:t xml:space="preserve">лица, действующего от имени </w:t>
            </w:r>
            <w:r w:rsidRPr="0032728F">
              <w:rPr>
                <w:rFonts w:cs="Times New Roman"/>
              </w:rPr>
              <w:t>Юридического лица - Резидента</w:t>
            </w:r>
            <w:r w:rsidRPr="0032728F" w:rsidDel="00553259">
              <w:rPr>
                <w:rFonts w:cs="Times New Roman"/>
              </w:rPr>
              <w:t xml:space="preserve"> без доверенности</w:t>
            </w:r>
            <w:r w:rsidRPr="0032728F">
              <w:rPr>
                <w:rFonts w:cs="Times New Roman"/>
              </w:rPr>
              <w:t>.</w:t>
            </w:r>
          </w:p>
        </w:tc>
        <w:tc>
          <w:tcPr>
            <w:tcW w:w="6520" w:type="dxa"/>
          </w:tcPr>
          <w:p w14:paraId="06A48137" w14:textId="77777777" w:rsidR="007807A4" w:rsidRPr="006B65AE" w:rsidRDefault="007807A4" w:rsidP="000F6940">
            <w:pPr>
              <w:jc w:val="both"/>
              <w:rPr>
                <w:rFonts w:cs="Times New Roman"/>
                <w:b/>
                <w:highlight w:val="green"/>
              </w:rPr>
            </w:pPr>
          </w:p>
        </w:tc>
        <w:tc>
          <w:tcPr>
            <w:tcW w:w="1098" w:type="dxa"/>
          </w:tcPr>
          <w:p w14:paraId="2811EABE" w14:textId="77777777" w:rsidR="007807A4" w:rsidRPr="006B65AE" w:rsidRDefault="007807A4" w:rsidP="000F6940">
            <w:pPr>
              <w:jc w:val="both"/>
              <w:rPr>
                <w:rFonts w:cs="Times New Roman"/>
                <w:b/>
                <w:highlight w:val="green"/>
              </w:rPr>
            </w:pPr>
          </w:p>
        </w:tc>
      </w:tr>
      <w:tr w:rsidR="007807A4" w:rsidRPr="00C741DC" w14:paraId="6EF50450" w14:textId="52673205" w:rsidTr="007807A4">
        <w:tc>
          <w:tcPr>
            <w:tcW w:w="639" w:type="dxa"/>
          </w:tcPr>
          <w:p w14:paraId="5943F12E" w14:textId="5ABEC31D"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4</w:t>
            </w:r>
          </w:p>
        </w:tc>
        <w:tc>
          <w:tcPr>
            <w:tcW w:w="6586" w:type="dxa"/>
          </w:tcPr>
          <w:p w14:paraId="2EBE3B6D" w14:textId="77777777" w:rsidR="007807A4" w:rsidRPr="0032728F" w:rsidRDefault="007807A4" w:rsidP="005C47F0">
            <w:pPr>
              <w:jc w:val="both"/>
              <w:rPr>
                <w:rFonts w:cs="Times New Roman"/>
              </w:rPr>
            </w:pPr>
            <w:r w:rsidRPr="0032728F">
              <w:rPr>
                <w:rFonts w:cs="Times New Roman"/>
                <w:b/>
              </w:rPr>
              <w:t>Документы, удостоверяющие личность</w:t>
            </w:r>
            <w:r w:rsidRPr="0032728F">
              <w:rPr>
                <w:rFonts w:cs="Times New Roman"/>
              </w:rPr>
              <w:t xml:space="preserve"> лиц, имеющих право:</w:t>
            </w:r>
          </w:p>
          <w:p w14:paraId="52FA7F91" w14:textId="77777777" w:rsidR="007807A4" w:rsidRPr="0032728F" w:rsidRDefault="007807A4" w:rsidP="000F23F5">
            <w:pPr>
              <w:spacing w:before="60"/>
              <w:jc w:val="both"/>
              <w:rPr>
                <w:rFonts w:cs="Times New Roman"/>
              </w:rPr>
            </w:pPr>
            <w:r w:rsidRPr="0032728F">
              <w:rPr>
                <w:rFonts w:cs="Times New Roman"/>
              </w:rPr>
              <w:t xml:space="preserve">- действовать от имени Юридического лица - Резидента без доверенности; </w:t>
            </w:r>
          </w:p>
          <w:p w14:paraId="1E88536B" w14:textId="050173C4" w:rsidR="007807A4" w:rsidRPr="006765C4" w:rsidRDefault="007807A4" w:rsidP="000F23F5">
            <w:pPr>
              <w:rPr>
                <w:rFonts w:asciiTheme="minorHAnsi" w:eastAsiaTheme="majorEastAsia" w:hAnsiTheme="minorHAnsi" w:cstheme="minorHAnsi"/>
                <w:b/>
                <w:bCs/>
              </w:rPr>
            </w:pPr>
            <w:r w:rsidRPr="0032728F">
              <w:rPr>
                <w:rFonts w:cs="Times New Roman"/>
              </w:rPr>
              <w:t>- подписывать соответствующие документы от имени Юридического лица – Резидента</w:t>
            </w:r>
            <w:r w:rsidRPr="006765C4">
              <w:rPr>
                <w:rFonts w:cs="Times New Roman"/>
              </w:rPr>
              <w:t>.</w:t>
            </w:r>
          </w:p>
        </w:tc>
        <w:tc>
          <w:tcPr>
            <w:tcW w:w="6520" w:type="dxa"/>
          </w:tcPr>
          <w:p w14:paraId="75A9FE66" w14:textId="77777777" w:rsidR="007807A4" w:rsidRPr="006B65AE" w:rsidRDefault="007807A4" w:rsidP="000F6940">
            <w:pPr>
              <w:jc w:val="both"/>
              <w:rPr>
                <w:rFonts w:cs="Times New Roman"/>
                <w:b/>
                <w:highlight w:val="green"/>
              </w:rPr>
            </w:pPr>
            <w:bookmarkStart w:id="3" w:name="_GoBack"/>
            <w:bookmarkEnd w:id="3"/>
          </w:p>
        </w:tc>
        <w:tc>
          <w:tcPr>
            <w:tcW w:w="1098" w:type="dxa"/>
          </w:tcPr>
          <w:p w14:paraId="5BF6D018" w14:textId="77777777" w:rsidR="007807A4" w:rsidRPr="006B65AE" w:rsidRDefault="007807A4" w:rsidP="000F6940">
            <w:pPr>
              <w:jc w:val="both"/>
              <w:rPr>
                <w:rFonts w:cs="Times New Roman"/>
                <w:b/>
                <w:highlight w:val="green"/>
              </w:rPr>
            </w:pPr>
          </w:p>
        </w:tc>
      </w:tr>
      <w:tr w:rsidR="007807A4" w:rsidRPr="00C741DC" w14:paraId="4A7C24E2" w14:textId="269A003D" w:rsidTr="007807A4">
        <w:tc>
          <w:tcPr>
            <w:tcW w:w="639" w:type="dxa"/>
          </w:tcPr>
          <w:p w14:paraId="169A7276" w14:textId="56C58C52"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5</w:t>
            </w:r>
          </w:p>
        </w:tc>
        <w:tc>
          <w:tcPr>
            <w:tcW w:w="6586" w:type="dxa"/>
          </w:tcPr>
          <w:p w14:paraId="3E25C826" w14:textId="7B0E6A37" w:rsidR="007807A4" w:rsidRPr="006765C4" w:rsidRDefault="007807A4" w:rsidP="000F23F5">
            <w:pPr>
              <w:rPr>
                <w:rFonts w:asciiTheme="minorHAnsi" w:eastAsiaTheme="majorEastAsia" w:hAnsiTheme="minorHAnsi" w:cstheme="minorHAnsi"/>
                <w:b/>
                <w:bCs/>
              </w:rPr>
            </w:pPr>
            <w:r w:rsidRPr="0032728F">
              <w:rPr>
                <w:rFonts w:cs="Times New Roman"/>
                <w:b/>
              </w:rPr>
              <w:t xml:space="preserve">Доверенность </w:t>
            </w:r>
            <w:r w:rsidRPr="0032728F">
              <w:rPr>
                <w:rFonts w:cs="Times New Roman"/>
              </w:rPr>
              <w:t>на лиц, имеющих право подписывать соответствующие документы от имени Юридического лица – Резидента.</w:t>
            </w:r>
          </w:p>
        </w:tc>
        <w:tc>
          <w:tcPr>
            <w:tcW w:w="6520" w:type="dxa"/>
          </w:tcPr>
          <w:p w14:paraId="0B1235A9" w14:textId="77777777" w:rsidR="007807A4" w:rsidRPr="006B65AE" w:rsidRDefault="007807A4" w:rsidP="00C741DC">
            <w:pPr>
              <w:spacing w:line="276" w:lineRule="auto"/>
              <w:rPr>
                <w:rFonts w:cs="Times New Roman"/>
                <w:b/>
                <w:highlight w:val="green"/>
              </w:rPr>
            </w:pPr>
          </w:p>
        </w:tc>
        <w:tc>
          <w:tcPr>
            <w:tcW w:w="1098" w:type="dxa"/>
          </w:tcPr>
          <w:p w14:paraId="7D07DDA0" w14:textId="77777777" w:rsidR="007807A4" w:rsidRPr="006B65AE" w:rsidRDefault="007807A4" w:rsidP="00C741DC">
            <w:pPr>
              <w:spacing w:line="276" w:lineRule="auto"/>
              <w:rPr>
                <w:rFonts w:cs="Times New Roman"/>
                <w:b/>
                <w:highlight w:val="green"/>
              </w:rPr>
            </w:pPr>
          </w:p>
        </w:tc>
      </w:tr>
      <w:tr w:rsidR="007807A4" w:rsidRPr="00C741DC" w14:paraId="7D9D94B3" w14:textId="31CE4F8B" w:rsidTr="007807A4">
        <w:tc>
          <w:tcPr>
            <w:tcW w:w="639" w:type="dxa"/>
          </w:tcPr>
          <w:p w14:paraId="5D442A0B" w14:textId="34323127"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lastRenderedPageBreak/>
              <w:t>6</w:t>
            </w:r>
          </w:p>
        </w:tc>
        <w:tc>
          <w:tcPr>
            <w:tcW w:w="6586" w:type="dxa"/>
          </w:tcPr>
          <w:p w14:paraId="1B0DDB2A" w14:textId="706EB5ED" w:rsidR="007807A4" w:rsidRPr="006765C4" w:rsidRDefault="007807A4" w:rsidP="000F23F5">
            <w:pPr>
              <w:rPr>
                <w:rFonts w:asciiTheme="minorHAnsi" w:eastAsiaTheme="majorEastAsia" w:hAnsiTheme="minorHAnsi" w:cstheme="minorHAnsi"/>
                <w:b/>
                <w:bCs/>
              </w:rPr>
            </w:pPr>
            <w:r w:rsidRPr="0032728F">
              <w:rPr>
                <w:rFonts w:cs="Times New Roman"/>
                <w:b/>
              </w:rPr>
              <w:t xml:space="preserve">Документы, </w:t>
            </w:r>
            <w:r w:rsidRPr="0032728F">
              <w:rPr>
                <w:rFonts w:cs="Times New Roman"/>
              </w:rPr>
              <w:t>подтверждающие правовой статус организации в соответствии с законодательством страны регистрации Юридического лица – Нерезидента</w:t>
            </w:r>
            <w:r w:rsidRPr="006765C4">
              <w:rPr>
                <w:rFonts w:cs="Times New Roman"/>
              </w:rPr>
              <w:t>.</w:t>
            </w:r>
          </w:p>
        </w:tc>
        <w:tc>
          <w:tcPr>
            <w:tcW w:w="6520" w:type="dxa"/>
          </w:tcPr>
          <w:p w14:paraId="49CDAD81" w14:textId="77777777" w:rsidR="007807A4" w:rsidRPr="006B65AE" w:rsidRDefault="007807A4" w:rsidP="00C741DC">
            <w:pPr>
              <w:spacing w:line="276" w:lineRule="auto"/>
              <w:rPr>
                <w:rFonts w:cs="Times New Roman"/>
                <w:b/>
                <w:highlight w:val="green"/>
              </w:rPr>
            </w:pPr>
          </w:p>
        </w:tc>
        <w:tc>
          <w:tcPr>
            <w:tcW w:w="1098" w:type="dxa"/>
          </w:tcPr>
          <w:p w14:paraId="52CE4A42" w14:textId="77777777" w:rsidR="007807A4" w:rsidRPr="006B65AE" w:rsidRDefault="007807A4" w:rsidP="00C741DC">
            <w:pPr>
              <w:spacing w:line="276" w:lineRule="auto"/>
              <w:rPr>
                <w:rFonts w:cs="Times New Roman"/>
                <w:b/>
                <w:highlight w:val="green"/>
              </w:rPr>
            </w:pPr>
          </w:p>
        </w:tc>
      </w:tr>
      <w:tr w:rsidR="007807A4" w:rsidRPr="00C741DC" w14:paraId="7D4644A3" w14:textId="4F0399BF" w:rsidTr="007807A4">
        <w:tc>
          <w:tcPr>
            <w:tcW w:w="639" w:type="dxa"/>
          </w:tcPr>
          <w:p w14:paraId="42AD273D" w14:textId="7EB8B08B"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7</w:t>
            </w:r>
          </w:p>
        </w:tc>
        <w:tc>
          <w:tcPr>
            <w:tcW w:w="6586" w:type="dxa"/>
          </w:tcPr>
          <w:p w14:paraId="07C720E9" w14:textId="04AA6F98" w:rsidR="007807A4" w:rsidRPr="0032728F" w:rsidRDefault="007807A4" w:rsidP="005C47F0">
            <w:pPr>
              <w:jc w:val="both"/>
              <w:rPr>
                <w:rFonts w:cs="Times New Roman"/>
              </w:rPr>
            </w:pPr>
            <w:r w:rsidRPr="0032728F">
              <w:rPr>
                <w:rFonts w:cs="Times New Roman"/>
                <w:b/>
              </w:rPr>
              <w:t>Документы</w:t>
            </w:r>
            <w:r w:rsidRPr="0032728F" w:rsidDel="00553259">
              <w:rPr>
                <w:rFonts w:cs="Times New Roman"/>
              </w:rPr>
              <w:t>, подтверждающи</w:t>
            </w:r>
            <w:r w:rsidRPr="0032728F">
              <w:rPr>
                <w:rFonts w:cs="Times New Roman"/>
              </w:rPr>
              <w:t xml:space="preserve">е </w:t>
            </w:r>
            <w:r w:rsidRPr="0032728F" w:rsidDel="00553259">
              <w:rPr>
                <w:rFonts w:cs="Times New Roman"/>
              </w:rPr>
              <w:t>полномочия лиц, действующ</w:t>
            </w:r>
            <w:r w:rsidRPr="0032728F">
              <w:rPr>
                <w:rFonts w:cs="Times New Roman"/>
              </w:rPr>
              <w:t>их</w:t>
            </w:r>
            <w:r w:rsidRPr="0032728F" w:rsidDel="00553259">
              <w:rPr>
                <w:rFonts w:cs="Times New Roman"/>
              </w:rPr>
              <w:t xml:space="preserve"> от имени </w:t>
            </w:r>
            <w:r w:rsidRPr="0032728F">
              <w:rPr>
                <w:rFonts w:cs="Times New Roman"/>
              </w:rPr>
              <w:t>Юридического лица - Нерезидента</w:t>
            </w:r>
            <w:r w:rsidRPr="0032728F" w:rsidDel="00553259">
              <w:rPr>
                <w:rFonts w:cs="Times New Roman"/>
              </w:rPr>
              <w:t xml:space="preserve"> без доверенности</w:t>
            </w:r>
          </w:p>
        </w:tc>
        <w:tc>
          <w:tcPr>
            <w:tcW w:w="6520" w:type="dxa"/>
          </w:tcPr>
          <w:p w14:paraId="19DCC1D5" w14:textId="77777777" w:rsidR="007807A4" w:rsidRPr="006B65AE" w:rsidRDefault="007807A4" w:rsidP="000F6940">
            <w:pPr>
              <w:jc w:val="both"/>
              <w:rPr>
                <w:rFonts w:cs="Times New Roman"/>
                <w:b/>
                <w:highlight w:val="green"/>
              </w:rPr>
            </w:pPr>
          </w:p>
        </w:tc>
        <w:tc>
          <w:tcPr>
            <w:tcW w:w="1098" w:type="dxa"/>
          </w:tcPr>
          <w:p w14:paraId="582E1112" w14:textId="77777777" w:rsidR="007807A4" w:rsidRPr="006B65AE" w:rsidRDefault="007807A4" w:rsidP="000F6940">
            <w:pPr>
              <w:jc w:val="both"/>
              <w:rPr>
                <w:rFonts w:cs="Times New Roman"/>
                <w:b/>
                <w:highlight w:val="green"/>
              </w:rPr>
            </w:pPr>
          </w:p>
        </w:tc>
      </w:tr>
      <w:tr w:rsidR="007807A4" w:rsidRPr="00C741DC" w14:paraId="56CFB01D" w14:textId="7A51D3D3" w:rsidTr="007807A4">
        <w:tc>
          <w:tcPr>
            <w:tcW w:w="639" w:type="dxa"/>
          </w:tcPr>
          <w:p w14:paraId="78EA92C5" w14:textId="1B92F96B"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8</w:t>
            </w:r>
          </w:p>
        </w:tc>
        <w:tc>
          <w:tcPr>
            <w:tcW w:w="6586" w:type="dxa"/>
          </w:tcPr>
          <w:p w14:paraId="6CD8ECE3" w14:textId="77777777" w:rsidR="007807A4" w:rsidRPr="0032728F" w:rsidRDefault="007807A4" w:rsidP="005C47F0">
            <w:pPr>
              <w:jc w:val="both"/>
              <w:rPr>
                <w:rFonts w:cs="Times New Roman"/>
              </w:rPr>
            </w:pPr>
            <w:r w:rsidRPr="0032728F">
              <w:rPr>
                <w:rFonts w:cs="Times New Roman"/>
                <w:b/>
              </w:rPr>
              <w:t>Доверенность</w:t>
            </w:r>
            <w:r w:rsidRPr="0032728F">
              <w:rPr>
                <w:rFonts w:cs="Times New Roman"/>
              </w:rPr>
              <w:t xml:space="preserve"> на лиц, имеющих право:</w:t>
            </w:r>
          </w:p>
          <w:p w14:paraId="5A0D99BC" w14:textId="5904B161" w:rsidR="007807A4" w:rsidRPr="006765C4" w:rsidRDefault="007807A4" w:rsidP="000F23F5">
            <w:pPr>
              <w:rPr>
                <w:rFonts w:asciiTheme="minorHAnsi" w:eastAsiaTheme="majorEastAsia" w:hAnsiTheme="minorHAnsi" w:cstheme="minorHAnsi"/>
                <w:b/>
                <w:bCs/>
              </w:rPr>
            </w:pPr>
            <w:r w:rsidRPr="0032728F">
              <w:rPr>
                <w:rFonts w:cs="Times New Roman"/>
              </w:rPr>
              <w:t>- подписывать соответствующие документы от имени Юридического лица - Нерезидента.</w:t>
            </w:r>
          </w:p>
        </w:tc>
        <w:tc>
          <w:tcPr>
            <w:tcW w:w="6520" w:type="dxa"/>
          </w:tcPr>
          <w:p w14:paraId="660E5F88" w14:textId="77777777" w:rsidR="007807A4" w:rsidRPr="006B65AE" w:rsidRDefault="007807A4" w:rsidP="000F6940">
            <w:pPr>
              <w:jc w:val="both"/>
              <w:rPr>
                <w:rFonts w:cs="Times New Roman"/>
                <w:b/>
                <w:highlight w:val="green"/>
              </w:rPr>
            </w:pPr>
          </w:p>
        </w:tc>
        <w:tc>
          <w:tcPr>
            <w:tcW w:w="1098" w:type="dxa"/>
          </w:tcPr>
          <w:p w14:paraId="30384242" w14:textId="77777777" w:rsidR="007807A4" w:rsidRPr="006B65AE" w:rsidRDefault="007807A4" w:rsidP="000F6940">
            <w:pPr>
              <w:jc w:val="both"/>
              <w:rPr>
                <w:rFonts w:cs="Times New Roman"/>
                <w:b/>
                <w:highlight w:val="green"/>
              </w:rPr>
            </w:pPr>
          </w:p>
        </w:tc>
      </w:tr>
      <w:tr w:rsidR="007807A4" w:rsidRPr="00C741DC" w14:paraId="7FF5AF68" w14:textId="7952BA83" w:rsidTr="007807A4">
        <w:tc>
          <w:tcPr>
            <w:tcW w:w="639" w:type="dxa"/>
          </w:tcPr>
          <w:p w14:paraId="1FF84218" w14:textId="394D5B5E"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9</w:t>
            </w:r>
          </w:p>
        </w:tc>
        <w:tc>
          <w:tcPr>
            <w:tcW w:w="6586" w:type="dxa"/>
          </w:tcPr>
          <w:p w14:paraId="084A0CA1" w14:textId="77777777" w:rsidR="007807A4" w:rsidRPr="0032728F" w:rsidRDefault="007807A4" w:rsidP="005C47F0">
            <w:pPr>
              <w:jc w:val="both"/>
              <w:rPr>
                <w:rFonts w:cs="Times New Roman"/>
              </w:rPr>
            </w:pPr>
            <w:r w:rsidRPr="0032728F">
              <w:rPr>
                <w:rFonts w:cs="Times New Roman"/>
                <w:b/>
              </w:rPr>
              <w:t>Документы, удостоверяющие личность</w:t>
            </w:r>
            <w:r w:rsidRPr="0032728F">
              <w:rPr>
                <w:rFonts w:cs="Times New Roman"/>
              </w:rPr>
              <w:t xml:space="preserve"> лиц, имеющих право:</w:t>
            </w:r>
          </w:p>
          <w:p w14:paraId="1BD31FA2" w14:textId="77777777" w:rsidR="007807A4" w:rsidRPr="0032728F" w:rsidRDefault="007807A4">
            <w:pPr>
              <w:jc w:val="both"/>
              <w:rPr>
                <w:rFonts w:cs="Times New Roman"/>
              </w:rPr>
            </w:pPr>
            <w:r w:rsidRPr="0032728F">
              <w:rPr>
                <w:rFonts w:cs="Times New Roman"/>
              </w:rPr>
              <w:t>- действовать от имени Юридического лица - Нерезидента без доверенности;</w:t>
            </w:r>
          </w:p>
          <w:p w14:paraId="120C6119" w14:textId="0D714499" w:rsidR="007807A4" w:rsidRPr="006765C4" w:rsidRDefault="007807A4" w:rsidP="000F23F5">
            <w:pPr>
              <w:rPr>
                <w:rFonts w:asciiTheme="minorHAnsi" w:eastAsiaTheme="majorEastAsia" w:hAnsiTheme="minorHAnsi" w:cstheme="minorHAnsi"/>
                <w:b/>
                <w:bCs/>
              </w:rPr>
            </w:pPr>
            <w:r w:rsidRPr="0032728F">
              <w:rPr>
                <w:rFonts w:cs="Times New Roman"/>
              </w:rPr>
              <w:t>- подписывать документы от имени Юридического лица - Нерезидента.</w:t>
            </w:r>
          </w:p>
        </w:tc>
        <w:tc>
          <w:tcPr>
            <w:tcW w:w="6520" w:type="dxa"/>
          </w:tcPr>
          <w:p w14:paraId="0863CE5E" w14:textId="77777777" w:rsidR="007807A4" w:rsidRPr="006B65AE" w:rsidRDefault="007807A4" w:rsidP="000F6940">
            <w:pPr>
              <w:jc w:val="both"/>
              <w:rPr>
                <w:rFonts w:cs="Times New Roman"/>
                <w:b/>
                <w:highlight w:val="green"/>
              </w:rPr>
            </w:pPr>
          </w:p>
        </w:tc>
        <w:tc>
          <w:tcPr>
            <w:tcW w:w="1098" w:type="dxa"/>
          </w:tcPr>
          <w:p w14:paraId="75CA19F0" w14:textId="77777777" w:rsidR="007807A4" w:rsidRPr="006B65AE" w:rsidRDefault="007807A4" w:rsidP="000F6940">
            <w:pPr>
              <w:jc w:val="both"/>
              <w:rPr>
                <w:rFonts w:cs="Times New Roman"/>
                <w:b/>
                <w:highlight w:val="green"/>
              </w:rPr>
            </w:pPr>
          </w:p>
        </w:tc>
      </w:tr>
      <w:tr w:rsidR="007807A4" w:rsidRPr="00C741DC" w14:paraId="49A33F3C" w14:textId="6552112F" w:rsidTr="007807A4">
        <w:tc>
          <w:tcPr>
            <w:tcW w:w="639" w:type="dxa"/>
          </w:tcPr>
          <w:p w14:paraId="025ADADA" w14:textId="35B16424"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10</w:t>
            </w:r>
          </w:p>
        </w:tc>
        <w:tc>
          <w:tcPr>
            <w:tcW w:w="6586" w:type="dxa"/>
          </w:tcPr>
          <w:p w14:paraId="728A95D7" w14:textId="6ECEE048" w:rsidR="007807A4" w:rsidRPr="006765C4" w:rsidRDefault="007807A4" w:rsidP="000F23F5">
            <w:pPr>
              <w:rPr>
                <w:rFonts w:asciiTheme="minorHAnsi" w:eastAsiaTheme="majorEastAsia" w:hAnsiTheme="minorHAnsi" w:cstheme="minorHAnsi"/>
                <w:b/>
                <w:bCs/>
              </w:rPr>
            </w:pPr>
            <w:r w:rsidRPr="0032728F">
              <w:rPr>
                <w:rFonts w:cs="Times New Roman"/>
                <w:b/>
              </w:rPr>
              <w:t>Выписка о состоянии счета</w:t>
            </w:r>
            <w:r w:rsidRPr="0032728F">
              <w:rPr>
                <w:rFonts w:cs="Times New Roman"/>
              </w:rPr>
              <w:t xml:space="preserve"> от Иностранного депозитария </w:t>
            </w:r>
            <w:r w:rsidRPr="0032728F">
              <w:rPr>
                <w:rFonts w:cs="Times New Roman"/>
                <w:b/>
              </w:rPr>
              <w:t>по состоянию на Дату фиксации или за период, включающий Дату фиксации / либо Сообщение (информация) из аккаунта Держателя еврооблигаций</w:t>
            </w:r>
            <w:r w:rsidRPr="0032728F">
              <w:rPr>
                <w:rFonts w:cs="Times New Roman"/>
              </w:rPr>
              <w:t xml:space="preserve">, размещенного на сайте Иностранного депозитария, </w:t>
            </w:r>
            <w:r w:rsidRPr="0032728F">
              <w:rPr>
                <w:rFonts w:cs="Times New Roman"/>
                <w:b/>
              </w:rPr>
              <w:t>либо из системы банк-клиент</w:t>
            </w:r>
            <w:r w:rsidRPr="0032728F">
              <w:rPr>
                <w:rFonts w:cs="Times New Roman"/>
              </w:rPr>
              <w:t xml:space="preserve">, </w:t>
            </w:r>
            <w:r w:rsidRPr="0032728F">
              <w:rPr>
                <w:rFonts w:cs="Times New Roman"/>
                <w:b/>
              </w:rPr>
              <w:t>либо</w:t>
            </w:r>
            <w:r w:rsidRPr="0032728F">
              <w:rPr>
                <w:rFonts w:cs="Times New Roman"/>
              </w:rPr>
              <w:t xml:space="preserve"> из системы по международному обмену финансовыми сообщениями SWIFT, содержащей сообщение </w:t>
            </w:r>
            <w:r w:rsidRPr="0032728F">
              <w:rPr>
                <w:rFonts w:cs="Times New Roman"/>
                <w:b/>
              </w:rPr>
              <w:t>SWIFT формата MT 535</w:t>
            </w:r>
            <w:r w:rsidRPr="0032728F">
              <w:rPr>
                <w:rFonts w:cs="Times New Roman"/>
              </w:rPr>
              <w:t xml:space="preserve">, либо из иного сервиса передачи электронных документов Иностранного депозитария, </w:t>
            </w:r>
            <w:r w:rsidRPr="0032728F">
              <w:rPr>
                <w:rFonts w:cs="Times New Roman"/>
                <w:b/>
              </w:rPr>
              <w:t>по состоянию на Дату фиксации или за период, включающий Дату фиксации</w:t>
            </w:r>
            <w:r w:rsidRPr="0032728F">
              <w:rPr>
                <w:rFonts w:cs="Times New Roman"/>
              </w:rPr>
              <w:t>.</w:t>
            </w:r>
          </w:p>
        </w:tc>
        <w:tc>
          <w:tcPr>
            <w:tcW w:w="6520" w:type="dxa"/>
          </w:tcPr>
          <w:p w14:paraId="63232613" w14:textId="77777777" w:rsidR="007807A4" w:rsidRDefault="007807A4" w:rsidP="000F6940">
            <w:pPr>
              <w:spacing w:line="276" w:lineRule="auto"/>
              <w:rPr>
                <w:rFonts w:cs="Times New Roman"/>
                <w:b/>
                <w:highlight w:val="green"/>
              </w:rPr>
            </w:pPr>
          </w:p>
        </w:tc>
        <w:tc>
          <w:tcPr>
            <w:tcW w:w="1098" w:type="dxa"/>
          </w:tcPr>
          <w:p w14:paraId="186A21CD" w14:textId="77777777" w:rsidR="007807A4" w:rsidRDefault="007807A4" w:rsidP="000F6940">
            <w:pPr>
              <w:spacing w:line="276" w:lineRule="auto"/>
              <w:rPr>
                <w:rFonts w:cs="Times New Roman"/>
                <w:b/>
                <w:highlight w:val="green"/>
              </w:rPr>
            </w:pPr>
          </w:p>
        </w:tc>
      </w:tr>
      <w:tr w:rsidR="007807A4" w:rsidRPr="00C741DC" w14:paraId="50CDC655" w14:textId="3A9F7443" w:rsidTr="007807A4">
        <w:tc>
          <w:tcPr>
            <w:tcW w:w="639" w:type="dxa"/>
          </w:tcPr>
          <w:p w14:paraId="25EC3D66" w14:textId="6CC264C9"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11</w:t>
            </w:r>
          </w:p>
        </w:tc>
        <w:tc>
          <w:tcPr>
            <w:tcW w:w="6586" w:type="dxa"/>
          </w:tcPr>
          <w:p w14:paraId="72FC36C3" w14:textId="531778B6" w:rsidR="007807A4" w:rsidRPr="006765C4" w:rsidRDefault="007807A4" w:rsidP="000F23F5">
            <w:pPr>
              <w:rPr>
                <w:rFonts w:asciiTheme="minorHAnsi" w:eastAsiaTheme="majorEastAsia" w:hAnsiTheme="minorHAnsi" w:cstheme="minorHAnsi"/>
                <w:b/>
                <w:bCs/>
              </w:rPr>
            </w:pPr>
            <w:r w:rsidRPr="0032728F">
              <w:rPr>
                <w:rFonts w:cs="Times New Roman"/>
              </w:rPr>
              <w:t>Заявление</w:t>
            </w:r>
            <w:r w:rsidRPr="0032728F">
              <w:t xml:space="preserve"> </w:t>
            </w:r>
            <w:r w:rsidRPr="0032728F">
              <w:rPr>
                <w:rFonts w:cs="Times New Roman"/>
              </w:rPr>
              <w:t>Держателя еврооблигаций об осуществлении выплат по Еврооблигациям</w:t>
            </w:r>
          </w:p>
        </w:tc>
        <w:tc>
          <w:tcPr>
            <w:tcW w:w="6520" w:type="dxa"/>
          </w:tcPr>
          <w:p w14:paraId="69D2B4F7" w14:textId="77777777" w:rsidR="007807A4" w:rsidRPr="006B65AE" w:rsidRDefault="007807A4" w:rsidP="00C741DC">
            <w:pPr>
              <w:spacing w:line="276" w:lineRule="auto"/>
              <w:rPr>
                <w:rFonts w:cs="Times New Roman"/>
                <w:highlight w:val="green"/>
              </w:rPr>
            </w:pPr>
          </w:p>
        </w:tc>
        <w:tc>
          <w:tcPr>
            <w:tcW w:w="1098" w:type="dxa"/>
          </w:tcPr>
          <w:p w14:paraId="123C106D" w14:textId="77777777" w:rsidR="007807A4" w:rsidRPr="006B65AE" w:rsidRDefault="007807A4" w:rsidP="00C741DC">
            <w:pPr>
              <w:spacing w:line="276" w:lineRule="auto"/>
              <w:rPr>
                <w:rFonts w:cs="Times New Roman"/>
                <w:highlight w:val="green"/>
              </w:rPr>
            </w:pPr>
          </w:p>
        </w:tc>
      </w:tr>
      <w:tr w:rsidR="007807A4" w:rsidRPr="00C741DC" w14:paraId="1FFCAB16" w14:textId="254ED029" w:rsidTr="007807A4">
        <w:tc>
          <w:tcPr>
            <w:tcW w:w="639" w:type="dxa"/>
          </w:tcPr>
          <w:p w14:paraId="20BDBE4E" w14:textId="23EFC25F"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12</w:t>
            </w:r>
          </w:p>
        </w:tc>
        <w:tc>
          <w:tcPr>
            <w:tcW w:w="6586" w:type="dxa"/>
          </w:tcPr>
          <w:p w14:paraId="2A3A773A" w14:textId="491ED2D0" w:rsidR="007807A4" w:rsidRPr="006765C4" w:rsidRDefault="007807A4" w:rsidP="000F23F5">
            <w:pPr>
              <w:rPr>
                <w:rFonts w:asciiTheme="minorHAnsi" w:eastAsiaTheme="majorEastAsia" w:hAnsiTheme="minorHAnsi" w:cstheme="minorHAnsi"/>
                <w:b/>
                <w:bCs/>
              </w:rPr>
            </w:pPr>
            <w:r w:rsidRPr="0032728F">
              <w:rPr>
                <w:rFonts w:eastAsiaTheme="minorEastAsia" w:cs="Times New Roman"/>
                <w:b/>
              </w:rPr>
              <w:t>Заявление Держателя еврооблигаций об отказе от всех потенциальных претензий</w:t>
            </w:r>
            <w:r w:rsidRPr="0032728F">
              <w:rPr>
                <w:rFonts w:eastAsiaTheme="minorEastAsia" w:cs="Times New Roman"/>
              </w:rPr>
              <w:t xml:space="preserve"> в будущем в отношении платежей по Еврооблигациям, права на получение которых были подтверждены Держателем еврооблигаций, при </w:t>
            </w:r>
            <w:r w:rsidRPr="0032728F">
              <w:rPr>
                <w:rFonts w:eastAsiaTheme="minorEastAsia" w:cs="Times New Roman"/>
              </w:rPr>
              <w:lastRenderedPageBreak/>
              <w:t>условии перечисления указанных выплат Держателю еврооблигаций.</w:t>
            </w:r>
          </w:p>
        </w:tc>
        <w:tc>
          <w:tcPr>
            <w:tcW w:w="6520" w:type="dxa"/>
          </w:tcPr>
          <w:p w14:paraId="59CAD160" w14:textId="77777777" w:rsidR="007807A4" w:rsidRPr="006B65AE" w:rsidRDefault="007807A4" w:rsidP="00C741DC">
            <w:pPr>
              <w:spacing w:line="276" w:lineRule="auto"/>
              <w:rPr>
                <w:rFonts w:eastAsiaTheme="minorEastAsia" w:cs="Times New Roman"/>
                <w:b/>
                <w:highlight w:val="green"/>
              </w:rPr>
            </w:pPr>
          </w:p>
        </w:tc>
        <w:tc>
          <w:tcPr>
            <w:tcW w:w="1098" w:type="dxa"/>
          </w:tcPr>
          <w:p w14:paraId="5B946EF6" w14:textId="77777777" w:rsidR="007807A4" w:rsidRPr="006B65AE" w:rsidRDefault="007807A4" w:rsidP="00C741DC">
            <w:pPr>
              <w:spacing w:line="276" w:lineRule="auto"/>
              <w:rPr>
                <w:rFonts w:eastAsiaTheme="minorEastAsia" w:cs="Times New Roman"/>
                <w:b/>
                <w:highlight w:val="green"/>
              </w:rPr>
            </w:pPr>
          </w:p>
        </w:tc>
      </w:tr>
      <w:tr w:rsidR="007807A4" w:rsidRPr="00C741DC" w14:paraId="54D59FD1" w14:textId="6871CACD" w:rsidTr="007807A4">
        <w:tc>
          <w:tcPr>
            <w:tcW w:w="639" w:type="dxa"/>
          </w:tcPr>
          <w:p w14:paraId="1F634CAB" w14:textId="79240CF0"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13</w:t>
            </w:r>
          </w:p>
        </w:tc>
        <w:tc>
          <w:tcPr>
            <w:tcW w:w="6586" w:type="dxa"/>
          </w:tcPr>
          <w:p w14:paraId="3F810CD2" w14:textId="604D1B1D" w:rsidR="007807A4" w:rsidRPr="00C741DC" w:rsidRDefault="007807A4" w:rsidP="000F23F5">
            <w:pPr>
              <w:rPr>
                <w:rFonts w:asciiTheme="minorHAnsi" w:eastAsiaTheme="majorEastAsia" w:hAnsiTheme="minorHAnsi" w:cstheme="minorHAnsi"/>
                <w:b/>
                <w:bCs/>
              </w:rPr>
            </w:pPr>
            <w:r w:rsidRPr="0011310F">
              <w:rPr>
                <w:rFonts w:cs="Times New Roman"/>
                <w:b/>
              </w:rPr>
              <w:t xml:space="preserve">Доверенность </w:t>
            </w:r>
            <w:r w:rsidRPr="0011310F">
              <w:rPr>
                <w:rFonts w:cs="Times New Roman"/>
              </w:rPr>
              <w:t xml:space="preserve">на лиц, имеющих право подписывать соответствующие документы от имени </w:t>
            </w:r>
            <w:r>
              <w:rPr>
                <w:rFonts w:cs="Times New Roman"/>
              </w:rPr>
              <w:t>ф</w:t>
            </w:r>
            <w:r w:rsidRPr="0011310F">
              <w:rPr>
                <w:rFonts w:cs="Times New Roman"/>
              </w:rPr>
              <w:t>изического лица, являющегося Держателем еврооблигаций.</w:t>
            </w:r>
          </w:p>
        </w:tc>
        <w:tc>
          <w:tcPr>
            <w:tcW w:w="6520" w:type="dxa"/>
          </w:tcPr>
          <w:p w14:paraId="2BB69530"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707E08D7"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78890E63" w14:textId="2E260F4D" w:rsidTr="007807A4">
        <w:tc>
          <w:tcPr>
            <w:tcW w:w="639" w:type="dxa"/>
          </w:tcPr>
          <w:p w14:paraId="5D9E0590" w14:textId="06C6A162"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14</w:t>
            </w:r>
          </w:p>
        </w:tc>
        <w:tc>
          <w:tcPr>
            <w:tcW w:w="6586" w:type="dxa"/>
          </w:tcPr>
          <w:p w14:paraId="12483E41" w14:textId="0115D529" w:rsidR="007807A4" w:rsidRPr="00C741DC" w:rsidRDefault="007807A4" w:rsidP="000F23F5">
            <w:pPr>
              <w:rPr>
                <w:rFonts w:asciiTheme="minorHAnsi" w:eastAsiaTheme="majorEastAsia" w:hAnsiTheme="minorHAnsi" w:cstheme="minorHAnsi"/>
                <w:b/>
                <w:bCs/>
              </w:rPr>
            </w:pPr>
            <w:r w:rsidRPr="005276AD">
              <w:rPr>
                <w:rFonts w:cs="Times New Roman"/>
                <w:b/>
              </w:rPr>
              <w:t>Свидетельство о постановке на учет иностранной организации</w:t>
            </w:r>
            <w:r w:rsidRPr="005276AD">
              <w:rPr>
                <w:rFonts w:cs="Times New Roman"/>
              </w:rPr>
              <w:t xml:space="preserve"> в налоговом органе на территории Российской Федерации</w:t>
            </w:r>
          </w:p>
        </w:tc>
        <w:tc>
          <w:tcPr>
            <w:tcW w:w="6520" w:type="dxa"/>
          </w:tcPr>
          <w:p w14:paraId="30D6DA13"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0525C5BB"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45848275" w14:textId="151F58B9" w:rsidTr="007807A4">
        <w:tc>
          <w:tcPr>
            <w:tcW w:w="639" w:type="dxa"/>
          </w:tcPr>
          <w:p w14:paraId="64CE4491" w14:textId="74A7BBE7"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15</w:t>
            </w:r>
          </w:p>
        </w:tc>
        <w:tc>
          <w:tcPr>
            <w:tcW w:w="6586" w:type="dxa"/>
          </w:tcPr>
          <w:p w14:paraId="58295A92" w14:textId="19DF45CA" w:rsidR="007807A4" w:rsidRPr="00C741DC" w:rsidRDefault="007807A4" w:rsidP="000F23F5">
            <w:pPr>
              <w:rPr>
                <w:rFonts w:asciiTheme="minorHAnsi" w:eastAsiaTheme="majorEastAsia" w:hAnsiTheme="minorHAnsi" w:cstheme="minorHAnsi"/>
                <w:b/>
                <w:bCs/>
              </w:rPr>
            </w:pPr>
            <w:r w:rsidRPr="005276AD">
              <w:rPr>
                <w:rFonts w:cstheme="minorHAnsi"/>
              </w:rPr>
              <w:t>Схема структуры владения, выраженная в графической форме, всей цепочки контролирующих лиц до конечных бенефициаров с обязательным указанием долей владения (в процентах) и юрисдикции (страны регистрации для юридических лиц/ гражданства для физических лиц).</w:t>
            </w:r>
          </w:p>
        </w:tc>
        <w:tc>
          <w:tcPr>
            <w:tcW w:w="6520" w:type="dxa"/>
          </w:tcPr>
          <w:p w14:paraId="604E3151"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6E9B771D"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45B92CB4" w14:textId="5D357F6E" w:rsidTr="007807A4">
        <w:tc>
          <w:tcPr>
            <w:tcW w:w="639" w:type="dxa"/>
          </w:tcPr>
          <w:p w14:paraId="6A616E4D" w14:textId="64BFEE5B"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16</w:t>
            </w:r>
          </w:p>
        </w:tc>
        <w:tc>
          <w:tcPr>
            <w:tcW w:w="6586" w:type="dxa"/>
          </w:tcPr>
          <w:p w14:paraId="36D17DC7" w14:textId="4BDBA7EC" w:rsidR="007807A4" w:rsidRPr="00C741DC" w:rsidRDefault="007807A4" w:rsidP="000F23F5">
            <w:pPr>
              <w:rPr>
                <w:rFonts w:asciiTheme="minorHAnsi" w:eastAsiaTheme="majorEastAsia" w:hAnsiTheme="minorHAnsi" w:cstheme="minorHAnsi"/>
                <w:b/>
                <w:bCs/>
              </w:rPr>
            </w:pPr>
            <w:r w:rsidRPr="005276AD">
              <w:rPr>
                <w:rFonts w:cs="Times New Roman"/>
              </w:rPr>
              <w:t xml:space="preserve">Документы, подтверждающие наличие </w:t>
            </w:r>
            <w:r w:rsidRPr="005276AD">
              <w:rPr>
                <w:rFonts w:cs="Times New Roman"/>
                <w:b/>
              </w:rPr>
              <w:t>количества Еврооблигаций</w:t>
            </w:r>
            <w:r w:rsidRPr="005276AD">
              <w:rPr>
                <w:rFonts w:cs="Times New Roman"/>
              </w:rPr>
              <w:t xml:space="preserve">, указанных в Заявлении, </w:t>
            </w:r>
            <w:r w:rsidRPr="005276AD">
              <w:rPr>
                <w:rFonts w:cs="Times New Roman"/>
                <w:b/>
              </w:rPr>
              <w:t>на счетах всех Иностранных депозитариев</w:t>
            </w:r>
            <w:r w:rsidRPr="005276AD">
              <w:rPr>
                <w:rFonts w:cs="Times New Roman"/>
              </w:rPr>
              <w:t>, с участием которых осуществляется учет прав на такие Еврооблигаций, по состоянию на Дату фиксации.</w:t>
            </w:r>
          </w:p>
        </w:tc>
        <w:tc>
          <w:tcPr>
            <w:tcW w:w="6520" w:type="dxa"/>
          </w:tcPr>
          <w:p w14:paraId="1DD31429"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68668E61"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102FC16E" w14:textId="4170FCE6" w:rsidTr="007807A4">
        <w:tc>
          <w:tcPr>
            <w:tcW w:w="639" w:type="dxa"/>
          </w:tcPr>
          <w:p w14:paraId="0C8DC054" w14:textId="3246DBC4"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17</w:t>
            </w:r>
          </w:p>
        </w:tc>
        <w:tc>
          <w:tcPr>
            <w:tcW w:w="6586" w:type="dxa"/>
          </w:tcPr>
          <w:p w14:paraId="351805CC" w14:textId="5FC01F2D" w:rsidR="007807A4" w:rsidRPr="00C741DC" w:rsidRDefault="007807A4" w:rsidP="000F23F5">
            <w:pPr>
              <w:rPr>
                <w:rFonts w:asciiTheme="minorHAnsi" w:eastAsiaTheme="majorEastAsia" w:hAnsiTheme="minorHAnsi" w:cstheme="minorHAnsi"/>
                <w:b/>
                <w:bCs/>
              </w:rPr>
            </w:pPr>
            <w:r w:rsidRPr="005276AD">
              <w:rPr>
                <w:rFonts w:cs="Times New Roman"/>
                <w:b/>
              </w:rPr>
              <w:t>Документ, подтверждающий отказ</w:t>
            </w:r>
            <w:r w:rsidRPr="005276AD">
              <w:rPr>
                <w:rFonts w:cs="Times New Roman"/>
              </w:rPr>
              <w:t xml:space="preserve"> </w:t>
            </w:r>
            <w:r w:rsidRPr="005276AD">
              <w:rPr>
                <w:rFonts w:cs="Times New Roman"/>
                <w:b/>
              </w:rPr>
              <w:t>хотя бы одного из Иностранных депозитариев</w:t>
            </w:r>
            <w:r w:rsidRPr="005276AD">
              <w:rPr>
                <w:rFonts w:cs="Times New Roman"/>
              </w:rPr>
              <w:t>, с участием которых осуществляется учет прав Держателя еврооблигаций на такие Еврооблигации, в предоставлении документов, предусмотренных пунктом 3</w:t>
            </w:r>
            <w:r>
              <w:rPr>
                <w:rFonts w:cs="Times New Roman"/>
              </w:rPr>
              <w:t xml:space="preserve"> Перечня критериев</w:t>
            </w:r>
            <w:r w:rsidRPr="005276AD">
              <w:rPr>
                <w:rFonts w:cs="Times New Roman"/>
              </w:rPr>
              <w:t>, адресованный лицу, которому открыт счет для учета прав на Еврооблигации в Иностранном депозитарии, - в случае если Держателем еврооблигаций получен такой отказ.</w:t>
            </w:r>
          </w:p>
        </w:tc>
        <w:tc>
          <w:tcPr>
            <w:tcW w:w="6520" w:type="dxa"/>
          </w:tcPr>
          <w:p w14:paraId="75A32E2F"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26A2DF58"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2B102774" w14:textId="515EFA00" w:rsidTr="007807A4">
        <w:tc>
          <w:tcPr>
            <w:tcW w:w="639" w:type="dxa"/>
          </w:tcPr>
          <w:p w14:paraId="5E02ED87" w14:textId="43E82474"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18</w:t>
            </w:r>
          </w:p>
        </w:tc>
        <w:tc>
          <w:tcPr>
            <w:tcW w:w="6586" w:type="dxa"/>
          </w:tcPr>
          <w:p w14:paraId="315F3CDE" w14:textId="531CE9EB" w:rsidR="007807A4" w:rsidRPr="00C741DC" w:rsidRDefault="007807A4" w:rsidP="000F23F5">
            <w:pPr>
              <w:rPr>
                <w:rFonts w:asciiTheme="minorHAnsi" w:eastAsiaTheme="majorEastAsia" w:hAnsiTheme="minorHAnsi" w:cstheme="minorHAnsi"/>
                <w:b/>
                <w:bCs/>
              </w:rPr>
            </w:pPr>
            <w:r w:rsidRPr="005276AD">
              <w:rPr>
                <w:rFonts w:cs="Times New Roman"/>
                <w:b/>
              </w:rPr>
              <w:t xml:space="preserve">В случае </w:t>
            </w:r>
            <w:r w:rsidRPr="005276AD">
              <w:rPr>
                <w:rFonts w:cs="Times New Roman"/>
              </w:rPr>
              <w:t xml:space="preserve">отказа хотя бы одного из Иностранных депозитариев, с участием которых осуществляется учет прав Держателя на Еврооблигации, </w:t>
            </w:r>
            <w:r w:rsidRPr="005276AD">
              <w:rPr>
                <w:rFonts w:cs="Times New Roman"/>
                <w:b/>
              </w:rPr>
              <w:t>либо неполучения Держателем еврооблигаций ответа</w:t>
            </w:r>
            <w:r w:rsidRPr="005276AD">
              <w:rPr>
                <w:rFonts w:cs="Times New Roman"/>
              </w:rPr>
              <w:t xml:space="preserve"> хотя бы одного из указанных Иностранных депозитариев, предоставляются </w:t>
            </w:r>
            <w:r w:rsidRPr="005276AD">
              <w:rPr>
                <w:rFonts w:cs="Times New Roman"/>
                <w:b/>
              </w:rPr>
              <w:t>иные доступные в сложившихся обстоятельствах</w:t>
            </w:r>
            <w:r w:rsidRPr="005276AD">
              <w:rPr>
                <w:rFonts w:cs="Times New Roman"/>
              </w:rPr>
              <w:t xml:space="preserve"> </w:t>
            </w:r>
            <w:r w:rsidRPr="005276AD">
              <w:rPr>
                <w:rFonts w:cs="Times New Roman"/>
                <w:b/>
              </w:rPr>
              <w:t xml:space="preserve">документы, подтверждающие наличие количества </w:t>
            </w:r>
            <w:r w:rsidRPr="005276AD">
              <w:rPr>
                <w:rFonts w:cs="Times New Roman"/>
                <w:b/>
              </w:rPr>
              <w:lastRenderedPageBreak/>
              <w:t>Еврооблигаций</w:t>
            </w:r>
            <w:r w:rsidRPr="005276AD">
              <w:rPr>
                <w:rFonts w:cs="Times New Roman"/>
              </w:rPr>
              <w:t>, указанных в Заявлении, на счетах Иностранных депозитариев, с участием которых осуществляется учет прав на такие Еврооблигации, по состоянию на Дату фиксации.</w:t>
            </w:r>
          </w:p>
        </w:tc>
        <w:tc>
          <w:tcPr>
            <w:tcW w:w="6520" w:type="dxa"/>
          </w:tcPr>
          <w:p w14:paraId="2DAEEEE9"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43A9B355"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4F5E82D1" w14:textId="60519BD8" w:rsidTr="007807A4">
        <w:tc>
          <w:tcPr>
            <w:tcW w:w="639" w:type="dxa"/>
          </w:tcPr>
          <w:p w14:paraId="7F9CCBA9" w14:textId="06EB9C56"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19</w:t>
            </w:r>
          </w:p>
        </w:tc>
        <w:tc>
          <w:tcPr>
            <w:tcW w:w="6586" w:type="dxa"/>
          </w:tcPr>
          <w:p w14:paraId="48AB6B1D" w14:textId="77777777" w:rsidR="007807A4" w:rsidRDefault="007807A4" w:rsidP="000F23F5">
            <w:pPr>
              <w:rPr>
                <w:rFonts w:cs="Times New Roman"/>
                <w:b/>
              </w:rPr>
            </w:pPr>
            <w:r w:rsidRPr="005276AD">
              <w:rPr>
                <w:rFonts w:cs="Times New Roman"/>
                <w:b/>
              </w:rPr>
              <w:t>Документы,</w:t>
            </w:r>
            <w:r w:rsidRPr="005276AD">
              <w:rPr>
                <w:rFonts w:cs="Times New Roman"/>
              </w:rPr>
              <w:t xml:space="preserve"> </w:t>
            </w:r>
            <w:r w:rsidRPr="005276AD">
              <w:rPr>
                <w:rFonts w:cs="Times New Roman"/>
                <w:b/>
              </w:rPr>
              <w:t>подтверждающие следующие обстоятельства:</w:t>
            </w:r>
          </w:p>
          <w:p w14:paraId="458AB886" w14:textId="19960F5D" w:rsidR="007807A4" w:rsidRDefault="007807A4" w:rsidP="000F23F5">
            <w:pPr>
              <w:rPr>
                <w:rFonts w:cs="Times New Roman"/>
              </w:rPr>
            </w:pPr>
            <w:r>
              <w:rPr>
                <w:rFonts w:cs="Times New Roman"/>
                <w:b/>
              </w:rPr>
              <w:t xml:space="preserve">– </w:t>
            </w:r>
            <w:r w:rsidRPr="0011310F">
              <w:rPr>
                <w:rFonts w:cs="Times New Roman"/>
              </w:rPr>
              <w:t xml:space="preserve">В период с 01.03.2022 до Даты фиксации лицами, осуществляющими права по Еврооблигациям, не являлись иностранные кредиторы, предусмотренные пунктом 1 Указа </w:t>
            </w:r>
            <w:r>
              <w:rPr>
                <w:rFonts w:cs="Times New Roman"/>
              </w:rPr>
              <w:t xml:space="preserve">№ </w:t>
            </w:r>
            <w:r w:rsidRPr="0011310F">
              <w:rPr>
                <w:rFonts w:cs="Times New Roman"/>
              </w:rPr>
              <w:t xml:space="preserve">95, за исключением иностранных кредиторов, отвечающих одновременно требованиям подпунктов «а» и «б» пункта 12 Указа </w:t>
            </w:r>
            <w:r>
              <w:rPr>
                <w:rFonts w:cs="Times New Roman"/>
              </w:rPr>
              <w:t xml:space="preserve">№ </w:t>
            </w:r>
            <w:r w:rsidRPr="0011310F">
              <w:rPr>
                <w:rFonts w:cs="Times New Roman"/>
              </w:rPr>
              <w:t xml:space="preserve">95 или являющихся организациями, предусмотренными подпунктом «в» пункта 1 Указа </w:t>
            </w:r>
            <w:r>
              <w:rPr>
                <w:rFonts w:cs="Times New Roman"/>
              </w:rPr>
              <w:t xml:space="preserve">№ </w:t>
            </w:r>
            <w:r w:rsidRPr="0011310F">
              <w:rPr>
                <w:rFonts w:cs="Times New Roman"/>
              </w:rPr>
              <w:t>738.</w:t>
            </w:r>
          </w:p>
          <w:p w14:paraId="2CD824A6" w14:textId="2F93DCEE" w:rsidR="007807A4" w:rsidRDefault="007807A4" w:rsidP="000F23F5">
            <w:pPr>
              <w:rPr>
                <w:rFonts w:cs="Times New Roman"/>
              </w:rPr>
            </w:pPr>
            <w:r>
              <w:rPr>
                <w:rFonts w:cs="Times New Roman"/>
              </w:rPr>
              <w:t xml:space="preserve">– </w:t>
            </w:r>
            <w:r w:rsidRPr="0011310F">
              <w:rPr>
                <w:rFonts w:cs="Times New Roman"/>
              </w:rPr>
              <w:t>Совершение после 01.03.2022 до Даты фиксации сделок, влекущих переход права собственности на Еврооблигации, а также позволяющих установить стороны такой сделки, дату ее совершения, дату расчетов по сделке, в случае, если такие сделки совершались</w:t>
            </w:r>
            <w:r>
              <w:rPr>
                <w:rFonts w:cs="Times New Roman"/>
              </w:rPr>
              <w:t>.</w:t>
            </w:r>
          </w:p>
          <w:p w14:paraId="3D3E1E49" w14:textId="5F834DB7" w:rsidR="007807A4" w:rsidRPr="00F51497" w:rsidRDefault="007807A4" w:rsidP="000F23F5">
            <w:pPr>
              <w:rPr>
                <w:rFonts w:cs="Times New Roman"/>
                <w:b/>
              </w:rPr>
            </w:pPr>
            <w:r>
              <w:rPr>
                <w:rFonts w:cs="Times New Roman"/>
              </w:rPr>
              <w:t xml:space="preserve">– </w:t>
            </w:r>
            <w:r w:rsidRPr="0011310F">
              <w:rPr>
                <w:rFonts w:cs="Times New Roman"/>
              </w:rPr>
              <w:t>Совершенные после 01.03.2022 до Даты фиксации сделки, влекущие переход права собственности на Еврооблигации, совершены с соблюдением требований Указов Президента Российской Федерации, если такие сделки совершались.</w:t>
            </w:r>
          </w:p>
        </w:tc>
        <w:tc>
          <w:tcPr>
            <w:tcW w:w="6520" w:type="dxa"/>
          </w:tcPr>
          <w:p w14:paraId="131CB528"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35D490C0"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5664A45D" w14:textId="36C1E314" w:rsidTr="007807A4">
        <w:tc>
          <w:tcPr>
            <w:tcW w:w="639" w:type="dxa"/>
          </w:tcPr>
          <w:p w14:paraId="5285C74B" w14:textId="5AD53336"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20</w:t>
            </w:r>
          </w:p>
        </w:tc>
        <w:tc>
          <w:tcPr>
            <w:tcW w:w="6586" w:type="dxa"/>
          </w:tcPr>
          <w:p w14:paraId="713B6E5F" w14:textId="24E5EEB4" w:rsidR="007807A4" w:rsidRPr="00C741DC" w:rsidRDefault="007807A4" w:rsidP="000F23F5">
            <w:pPr>
              <w:rPr>
                <w:rFonts w:asciiTheme="minorHAnsi" w:eastAsiaTheme="majorEastAsia" w:hAnsiTheme="minorHAnsi" w:cstheme="minorHAnsi"/>
                <w:b/>
                <w:bCs/>
              </w:rPr>
            </w:pPr>
            <w:r w:rsidRPr="00363132">
              <w:rPr>
                <w:rFonts w:cstheme="minorHAnsi"/>
              </w:rPr>
              <w:t>Письмо-подтверждение по форме Приложения 1 к письму ФНС от 30 сентября 2022 г. N ШЮ-4-13/13043@ «О раскрытии информации о контроле над лицами иностранных государств, совершающих недружественные действия»</w:t>
            </w:r>
            <w:r>
              <w:rPr>
                <w:rFonts w:cstheme="minorHAnsi"/>
              </w:rPr>
              <w:t xml:space="preserve"> за год, в котором были произведены выплаты, </w:t>
            </w:r>
            <w:r w:rsidRPr="00607F67">
              <w:rPr>
                <w:rFonts w:cstheme="minorHAnsi"/>
              </w:rPr>
              <w:t>а также письмо-</w:t>
            </w:r>
            <w:r w:rsidRPr="00A66EDD">
              <w:rPr>
                <w:rFonts w:cstheme="minorHAnsi"/>
              </w:rPr>
              <w:t xml:space="preserve">подтверждение неизменности контроля </w:t>
            </w:r>
            <w:r>
              <w:rPr>
                <w:rFonts w:cstheme="minorHAnsi"/>
              </w:rPr>
              <w:t>Держателя еврооблигаций</w:t>
            </w:r>
            <w:r w:rsidRPr="006C01FF">
              <w:rPr>
                <w:rFonts w:cstheme="minorHAnsi"/>
              </w:rPr>
              <w:t xml:space="preserve"> российскими лицами на текущую дату</w:t>
            </w:r>
            <w:r>
              <w:rPr>
                <w:rFonts w:cstheme="minorHAnsi"/>
              </w:rPr>
              <w:t>.</w:t>
            </w:r>
          </w:p>
        </w:tc>
        <w:tc>
          <w:tcPr>
            <w:tcW w:w="6520" w:type="dxa"/>
          </w:tcPr>
          <w:p w14:paraId="10062275"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47313B20"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0FAE621F" w14:textId="46B611B1" w:rsidTr="007807A4">
        <w:tc>
          <w:tcPr>
            <w:tcW w:w="639" w:type="dxa"/>
          </w:tcPr>
          <w:p w14:paraId="2F5BEE75" w14:textId="21EC2539" w:rsidR="007807A4" w:rsidRDefault="007807A4" w:rsidP="00C741DC">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21</w:t>
            </w:r>
          </w:p>
        </w:tc>
        <w:tc>
          <w:tcPr>
            <w:tcW w:w="6586" w:type="dxa"/>
          </w:tcPr>
          <w:p w14:paraId="74D7D857" w14:textId="3F77F966" w:rsidR="007807A4" w:rsidRPr="00F51497" w:rsidRDefault="007807A4" w:rsidP="00F51497">
            <w:pPr>
              <w:jc w:val="both"/>
              <w:rPr>
                <w:rFonts w:cstheme="minorHAnsi"/>
              </w:rPr>
            </w:pPr>
            <w:r w:rsidRPr="00F80C6E">
              <w:rPr>
                <w:rFonts w:cstheme="minorHAnsi"/>
              </w:rPr>
              <w:t>Уведомление о КИК (форма по КНД 1120416) за год, в котором были произведены выплаты, поданное в ФНС конечными бенефициарами</w:t>
            </w:r>
            <w:r>
              <w:rPr>
                <w:rFonts w:cstheme="minorHAnsi"/>
              </w:rPr>
              <w:t xml:space="preserve">, </w:t>
            </w:r>
            <w:r>
              <w:rPr>
                <w:rFonts w:cs="Times New Roman"/>
              </w:rPr>
              <w:t>а также письмо-</w:t>
            </w:r>
            <w:r w:rsidRPr="00780181">
              <w:rPr>
                <w:rFonts w:cs="Times New Roman"/>
              </w:rPr>
              <w:t xml:space="preserve">подтверждение </w:t>
            </w:r>
            <w:r w:rsidRPr="00780181">
              <w:rPr>
                <w:rFonts w:cs="Times New Roman"/>
              </w:rPr>
              <w:lastRenderedPageBreak/>
              <w:t xml:space="preserve">неизменности контроля </w:t>
            </w:r>
            <w:r>
              <w:rPr>
                <w:rFonts w:cs="Times New Roman"/>
              </w:rPr>
              <w:t>Держателя еврооблигаций</w:t>
            </w:r>
            <w:r w:rsidRPr="00780181">
              <w:rPr>
                <w:rFonts w:cs="Times New Roman"/>
              </w:rPr>
              <w:t xml:space="preserve"> российскими лицами на текущую дату.</w:t>
            </w:r>
          </w:p>
        </w:tc>
        <w:tc>
          <w:tcPr>
            <w:tcW w:w="6520" w:type="dxa"/>
          </w:tcPr>
          <w:p w14:paraId="179379A5" w14:textId="77777777" w:rsidR="007807A4" w:rsidRPr="00C741DC" w:rsidRDefault="007807A4" w:rsidP="00C741DC">
            <w:pPr>
              <w:spacing w:line="276" w:lineRule="auto"/>
              <w:rPr>
                <w:rFonts w:asciiTheme="minorHAnsi" w:eastAsiaTheme="majorEastAsia" w:hAnsiTheme="minorHAnsi" w:cstheme="minorHAnsi"/>
                <w:b/>
                <w:bCs/>
              </w:rPr>
            </w:pPr>
          </w:p>
        </w:tc>
        <w:tc>
          <w:tcPr>
            <w:tcW w:w="1098" w:type="dxa"/>
          </w:tcPr>
          <w:p w14:paraId="51D18FB0" w14:textId="77777777" w:rsidR="007807A4" w:rsidRPr="00C741DC" w:rsidRDefault="007807A4" w:rsidP="00C741DC">
            <w:pPr>
              <w:spacing w:line="276" w:lineRule="auto"/>
              <w:rPr>
                <w:rFonts w:asciiTheme="minorHAnsi" w:eastAsiaTheme="majorEastAsia" w:hAnsiTheme="minorHAnsi" w:cstheme="minorHAnsi"/>
                <w:b/>
                <w:bCs/>
              </w:rPr>
            </w:pPr>
          </w:p>
        </w:tc>
      </w:tr>
      <w:tr w:rsidR="007807A4" w:rsidRPr="00C741DC" w14:paraId="2F465130" w14:textId="6F822B5A" w:rsidTr="007807A4">
        <w:tc>
          <w:tcPr>
            <w:tcW w:w="639" w:type="dxa"/>
          </w:tcPr>
          <w:p w14:paraId="2471EB02" w14:textId="77777777" w:rsidR="007807A4" w:rsidRDefault="007807A4" w:rsidP="00527992">
            <w:pPr>
              <w:spacing w:line="276" w:lineRule="auto"/>
              <w:rPr>
                <w:rFonts w:asciiTheme="minorHAnsi" w:eastAsiaTheme="majorEastAsia" w:hAnsiTheme="minorHAnsi" w:cstheme="minorHAnsi"/>
                <w:b/>
                <w:bCs/>
              </w:rPr>
            </w:pPr>
            <w:r>
              <w:rPr>
                <w:rFonts w:asciiTheme="minorHAnsi" w:eastAsiaTheme="majorEastAsia" w:hAnsiTheme="minorHAnsi" w:cstheme="minorHAnsi"/>
                <w:b/>
                <w:bCs/>
              </w:rPr>
              <w:t>22</w:t>
            </w:r>
          </w:p>
        </w:tc>
        <w:tc>
          <w:tcPr>
            <w:tcW w:w="6586" w:type="dxa"/>
          </w:tcPr>
          <w:p w14:paraId="41517D06" w14:textId="296EDB47" w:rsidR="007807A4" w:rsidRPr="00F80C6E" w:rsidRDefault="007807A4" w:rsidP="00527992">
            <w:pPr>
              <w:jc w:val="both"/>
              <w:rPr>
                <w:rFonts w:cstheme="minorHAnsi"/>
              </w:rPr>
            </w:pPr>
            <w:r>
              <w:rPr>
                <w:rFonts w:cstheme="minorHAnsi"/>
              </w:rPr>
              <w:t>Документы, необходимые</w:t>
            </w:r>
            <w:r w:rsidRPr="00C01D88">
              <w:rPr>
                <w:rFonts w:cstheme="minorHAnsi"/>
              </w:rPr>
              <w:t xml:space="preserve"> для удержания налогов</w:t>
            </w:r>
            <w:r>
              <w:rPr>
                <w:rFonts w:cstheme="minorHAnsi"/>
              </w:rPr>
              <w:t>.</w:t>
            </w:r>
          </w:p>
        </w:tc>
        <w:tc>
          <w:tcPr>
            <w:tcW w:w="6520" w:type="dxa"/>
          </w:tcPr>
          <w:p w14:paraId="6E362C17" w14:textId="77777777" w:rsidR="007807A4" w:rsidRPr="00C741DC" w:rsidRDefault="007807A4" w:rsidP="00527992">
            <w:pPr>
              <w:spacing w:line="276" w:lineRule="auto"/>
              <w:rPr>
                <w:rFonts w:asciiTheme="minorHAnsi" w:eastAsiaTheme="majorEastAsia" w:hAnsiTheme="minorHAnsi" w:cstheme="minorHAnsi"/>
                <w:b/>
                <w:bCs/>
              </w:rPr>
            </w:pPr>
          </w:p>
        </w:tc>
        <w:tc>
          <w:tcPr>
            <w:tcW w:w="1098" w:type="dxa"/>
          </w:tcPr>
          <w:p w14:paraId="6FC6026B" w14:textId="77777777" w:rsidR="007807A4" w:rsidRPr="00C741DC" w:rsidRDefault="007807A4" w:rsidP="00527992">
            <w:pPr>
              <w:spacing w:line="276" w:lineRule="auto"/>
              <w:rPr>
                <w:rFonts w:asciiTheme="minorHAnsi" w:eastAsiaTheme="majorEastAsia" w:hAnsiTheme="minorHAnsi" w:cstheme="minorHAnsi"/>
                <w:b/>
                <w:bCs/>
              </w:rPr>
            </w:pPr>
          </w:p>
        </w:tc>
      </w:tr>
    </w:tbl>
    <w:p w14:paraId="771D1C3F" w14:textId="77777777" w:rsidR="00C741DC" w:rsidRPr="00C741DC" w:rsidRDefault="00C741DC" w:rsidP="00C741DC">
      <w:pPr>
        <w:spacing w:line="276" w:lineRule="auto"/>
        <w:rPr>
          <w:rFonts w:asciiTheme="minorHAnsi" w:eastAsiaTheme="majorEastAsia" w:hAnsiTheme="minorHAnsi" w:cstheme="minorHAnsi"/>
          <w:b/>
          <w:bCs/>
        </w:rPr>
      </w:pPr>
    </w:p>
    <w:p w14:paraId="7A4BD250" w14:textId="25785AFF" w:rsidR="0082180D" w:rsidRDefault="001E1583" w:rsidP="00614AB1">
      <w:bookmarkStart w:id="4" w:name="_Приложение_1"/>
      <w:bookmarkEnd w:id="0"/>
      <w:bookmarkEnd w:id="1"/>
      <w:bookmarkEnd w:id="2"/>
      <w:bookmarkEnd w:id="4"/>
      <w:r>
        <w:t>Дата</w:t>
      </w:r>
    </w:p>
    <w:p w14:paraId="1547B13F" w14:textId="77777777" w:rsidR="005C47F0" w:rsidRDefault="005C47F0" w:rsidP="00614AB1"/>
    <w:p w14:paraId="1213C7C0" w14:textId="0CA612F5" w:rsidR="0082180D" w:rsidRDefault="00846A80" w:rsidP="00F51497">
      <w:pPr>
        <w:tabs>
          <w:tab w:val="left" w:pos="5820"/>
        </w:tabs>
      </w:pPr>
      <w:r>
        <w:t xml:space="preserve">Передал </w:t>
      </w:r>
      <w:r w:rsidR="00F51497">
        <w:t>____________</w:t>
      </w:r>
      <w:r w:rsidR="00F51497">
        <w:tab/>
        <w:t>Принял ___________</w:t>
      </w:r>
    </w:p>
    <w:p w14:paraId="7F1D58AB" w14:textId="6AE53B5F" w:rsidR="0072590B" w:rsidRDefault="0072590B" w:rsidP="00614AB1"/>
    <w:p w14:paraId="7723A3B2" w14:textId="77777777" w:rsidR="005C47F0" w:rsidRDefault="005C47F0" w:rsidP="00614AB1"/>
    <w:p w14:paraId="3340F8CB" w14:textId="73BCD872" w:rsidR="0082180D" w:rsidRDefault="0072590B" w:rsidP="00614AB1">
      <w:r>
        <w:t>Дата</w:t>
      </w:r>
    </w:p>
    <w:p w14:paraId="2EC87FC2" w14:textId="77777777" w:rsidR="005C47F0" w:rsidRDefault="005C47F0" w:rsidP="00614AB1"/>
    <w:p w14:paraId="2FF078A7" w14:textId="77777777" w:rsidR="00182137" w:rsidRDefault="00182137" w:rsidP="00182137">
      <w:pPr>
        <w:tabs>
          <w:tab w:val="left" w:pos="5820"/>
        </w:tabs>
      </w:pPr>
      <w:r>
        <w:t>Передал ____________</w:t>
      </w:r>
      <w:r>
        <w:tab/>
        <w:t>Принял ___________</w:t>
      </w:r>
    </w:p>
    <w:p w14:paraId="722F3A46" w14:textId="21F4CE71" w:rsidR="00B73FA7" w:rsidRPr="0031791D" w:rsidRDefault="00B73FA7">
      <w:pPr>
        <w:rPr>
          <w:rFonts w:cs="Times New Roman"/>
        </w:rPr>
      </w:pPr>
    </w:p>
    <w:p w14:paraId="053AF5BC" w14:textId="77777777" w:rsidR="0082180D" w:rsidRDefault="0082180D" w:rsidP="003F25C0"/>
    <w:sectPr w:rsidR="0082180D" w:rsidSect="00C24B17">
      <w:footerReference w:type="default" r:id="rId8"/>
      <w:pgSz w:w="16838" w:h="11906" w:orient="landscape"/>
      <w:pgMar w:top="1418" w:right="851" w:bottom="9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2D2DB67E" w:rsidR="009E5992" w:rsidRDefault="009E5992">
        <w:pPr>
          <w:pStyle w:val="a8"/>
          <w:jc w:val="right"/>
        </w:pPr>
        <w:r>
          <w:fldChar w:fldCharType="begin"/>
        </w:r>
        <w:r>
          <w:instrText>PAGE   \* MERGEFORMAT</w:instrText>
        </w:r>
        <w:r>
          <w:fldChar w:fldCharType="separate"/>
        </w:r>
        <w:r w:rsidR="00B554C3">
          <w:rPr>
            <w:noProof/>
          </w:rPr>
          <w:t>48</w:t>
        </w:r>
        <w:r>
          <w:fldChar w:fldCharType="end"/>
        </w:r>
      </w:p>
    </w:sdtContent>
  </w:sdt>
  <w:p w14:paraId="7E6984D0" w14:textId="0C1D82A5" w:rsidR="009E5992" w:rsidRPr="007A052D" w:rsidRDefault="009E5992"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 w:id="2">
    <w:p w14:paraId="523FCA3A" w14:textId="0A081CBA" w:rsidR="007807A4" w:rsidRDefault="007807A4">
      <w:pPr>
        <w:pStyle w:val="af5"/>
      </w:pPr>
      <w:r>
        <w:rPr>
          <w:rStyle w:val="af7"/>
        </w:rPr>
        <w:footnoteRef/>
      </w:r>
      <w:r>
        <w:t xml:space="preserve"> </w:t>
      </w:r>
      <w:r w:rsidRPr="0032728F">
        <w:t>Указываются полные наименования документов, которые непосредственно предоставляются в НРД на проверку.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24AC"/>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77F8"/>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7A4"/>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4B7E"/>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466F"/>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4B17"/>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B72"/>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3723DE8-088D-4411-BB98-98132A0A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917</Words>
  <Characters>5229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Болдырева Анастасия Олеговна</cp:lastModifiedBy>
  <cp:revision>6</cp:revision>
  <cp:lastPrinted>2024-05-14T12:26:00Z</cp:lastPrinted>
  <dcterms:created xsi:type="dcterms:W3CDTF">2024-07-01T09:21:00Z</dcterms:created>
  <dcterms:modified xsi:type="dcterms:W3CDTF">2024-07-31T11:47:00Z</dcterms:modified>
</cp:coreProperties>
</file>